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.</w:t>
        <w:tab/>
        <w:tab/>
        <w:tab/>
        <w:tab/>
        <w:tab/>
        <w:tab/>
        <w:t xml:space="preserve">         Data ……………………………….</w:t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>Pieczęć szkoły</w:t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spacing w:lineRule="auto" w:line="360"/>
        <w:jc w:val="center"/>
        <w:rPr>
          <w:b/>
        </w:rPr>
      </w:pPr>
      <w:r>
        <w:rPr>
          <w:b/>
        </w:rPr>
        <w:t xml:space="preserve">OPINIA </w:t>
      </w:r>
    </w:p>
    <w:p>
      <w:pPr>
        <w:pStyle w:val="Normal"/>
        <w:bidi w:val="0"/>
        <w:jc w:val="center"/>
        <w:rPr>
          <w:b/>
        </w:rPr>
      </w:pPr>
      <w:r>
        <w:rPr>
          <w:b/>
        </w:rPr>
        <w:t>zespołu nauczycieli, wychowawców, specjalistów</w:t>
      </w:r>
    </w:p>
    <w:p>
      <w:pPr>
        <w:pStyle w:val="Normal"/>
        <w:bidi w:val="0"/>
        <w:spacing w:lineRule="auto" w:line="360"/>
        <w:jc w:val="center"/>
        <w:rPr>
          <w:b/>
        </w:rPr>
      </w:pPr>
      <w:r>
        <w:rPr>
          <w:b/>
        </w:rPr>
        <w:t>o funkcjonowaniu ucznia/ uczennicy w szkole, ośrodku lub placówce</w:t>
      </w:r>
    </w:p>
    <w:p>
      <w:pPr>
        <w:pStyle w:val="Normal"/>
        <w:bidi w:val="0"/>
        <w:spacing w:lineRule="auto" w:line="360"/>
        <w:jc w:val="center"/>
        <w:rPr/>
      </w:pPr>
      <w:r>
        <w:rPr/>
        <w:t>(dla potrzeb Poradni Psychologiczno-Pedagogicznej w Łukowie)</w:t>
      </w:r>
    </w:p>
    <w:p>
      <w:pPr>
        <w:pStyle w:val="Normal"/>
        <w:tabs>
          <w:tab w:val="clear" w:pos="709"/>
          <w:tab w:val="left" w:pos="284" w:leader="none"/>
        </w:tabs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(na podstawie par. 7, ust. 2 i 6  Rozporządzenia Ministra Edukacji Narodowej z dnia 7 września 2017 r. w sprawie orzeczeń i opinii wydawanych przez zespoły orzekające w publicznych poradniach psychologiczno-pedagogicznych Dz.U. z 2026 r. poz. 428)</w:t>
      </w:r>
    </w:p>
    <w:p>
      <w:pPr>
        <w:pStyle w:val="Normal"/>
        <w:tabs>
          <w:tab w:val="clear" w:pos="709"/>
          <w:tab w:val="left" w:pos="284" w:leader="none"/>
        </w:tabs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>(na podstawie par. 5 Rozporządzenia Ministra Edukacji Narodowej z dnia 1 lutego 2013 r. w sprawie szczegółowych zasad działania publicznych poradni psychologiczno-pedagogicznych, w tym poradni specjalistycznych; Dz. U.  2023 r. poz. 2499)</w:t>
      </w:r>
    </w:p>
    <w:p>
      <w:pPr>
        <w:pStyle w:val="Normal"/>
        <w:bidi w:val="0"/>
        <w:spacing w:lineRule="auto" w:line="240"/>
        <w:jc w:val="center"/>
        <w:rPr/>
      </w:pPr>
      <w:r>
        <w:rPr/>
      </w:r>
    </w:p>
    <w:p>
      <w:pPr>
        <w:pStyle w:val="Normal"/>
        <w:bidi w:val="0"/>
        <w:spacing w:lineRule="auto" w:line="240"/>
        <w:ind w:hanging="0" w:start="567" w:end="0"/>
        <w:jc w:val="start"/>
        <w:rPr/>
      </w:pPr>
      <w:r>
        <w:rPr/>
      </w:r>
    </w:p>
    <w:p>
      <w:pPr>
        <w:pStyle w:val="Normal"/>
        <w:bidi w:val="0"/>
        <w:spacing w:lineRule="auto" w:line="240"/>
        <w:jc w:val="both"/>
        <w:rPr/>
      </w:pPr>
      <w:r>
        <w:rPr/>
        <w:t>Imiona i nazwisko ucznia/ uczennicy ………………………………..…………………………….</w:t>
      </w:r>
    </w:p>
    <w:p>
      <w:pPr>
        <w:pStyle w:val="Normal"/>
        <w:bidi w:val="0"/>
        <w:spacing w:lineRule="auto" w:line="240"/>
        <w:jc w:val="both"/>
        <w:rPr/>
      </w:pPr>
      <w:r>
        <w:rPr/>
        <w:t>Data i miejsce urodzenia ………………………………………………………………………….…..</w:t>
      </w:r>
    </w:p>
    <w:p>
      <w:pPr>
        <w:pStyle w:val="Normal"/>
        <w:bidi w:val="0"/>
        <w:spacing w:lineRule="auto" w:line="240"/>
        <w:jc w:val="both"/>
        <w:rPr/>
      </w:pPr>
      <w:r>
        <w:rPr/>
        <w:t>Adres zamieszkania ………………………………………………………………….………………</w:t>
      </w:r>
    </w:p>
    <w:p>
      <w:pPr>
        <w:pStyle w:val="Normal"/>
        <w:bidi w:val="0"/>
        <w:spacing w:lineRule="auto" w:line="240"/>
        <w:jc w:val="both"/>
        <w:rPr/>
      </w:pPr>
      <w:r>
        <w:rPr/>
        <w:t xml:space="preserve">Imiona i nazwiska rodziców/ prawnych opiekunów  ……………………………………………........….…....................................................................................................................................................... </w:t>
      </w:r>
    </w:p>
    <w:p>
      <w:pPr>
        <w:pStyle w:val="Normal"/>
        <w:bidi w:val="0"/>
        <w:spacing w:lineRule="auto" w:line="240"/>
        <w:jc w:val="both"/>
        <w:rPr/>
      </w:pPr>
      <w:r>
        <w:rPr/>
        <w:t xml:space="preserve">Pełna nazwa i adres szkoły, ośrodka lub placówki, do której uczeń/ uczennica uczęszcza </w:t>
      </w:r>
    </w:p>
    <w:p>
      <w:pPr>
        <w:pStyle w:val="Normal"/>
        <w:bidi w:val="0"/>
        <w:spacing w:lineRule="auto" w:line="240"/>
        <w:jc w:val="both"/>
        <w:rPr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/>
        <w:jc w:val="both"/>
        <w:rPr/>
      </w:pPr>
      <w:r>
        <w:rPr/>
        <w:t>Oddział/klasa, do której uczęszcza uczeń/ uczennica ….……………………….……..............…..</w:t>
      </w:r>
    </w:p>
    <w:p>
      <w:pPr>
        <w:pStyle w:val="Normal"/>
        <w:bidi w:val="0"/>
        <w:spacing w:lineRule="auto" w:line="240"/>
        <w:jc w:val="both"/>
        <w:rPr/>
      </w:pPr>
      <w:r>
        <w:rPr/>
        <w:t>Czy uczeń/ uczennica był(a) wcześniej kierowany(a) do Poradni (jeśli TAK, to proszę podać kiedy) ………………………………………………………………………………….......................</w:t>
      </w:r>
    </w:p>
    <w:p>
      <w:pPr>
        <w:pStyle w:val="Normal"/>
        <w:pBdr>
          <w:bottom w:val="single" w:sz="4" w:space="1" w:color="000000"/>
        </w:pBdr>
        <w:bidi w:val="0"/>
        <w:spacing w:lineRule="auto" w:line="240"/>
        <w:jc w:val="both"/>
        <w:rPr/>
      </w:pPr>
      <w:r>
        <w:rPr/>
        <w:t>Czy uczeń/ uczennica powtarzał(a) klasę (którą?) ………………………………………….………</w:t>
      </w:r>
    </w:p>
    <w:p>
      <w:pPr>
        <w:pStyle w:val="Normal"/>
        <w:pBdr>
          <w:bottom w:val="single" w:sz="4" w:space="1" w:color="000000"/>
        </w:pBdr>
        <w:bidi w:val="0"/>
        <w:spacing w:lineRule="auto" w:line="240"/>
        <w:jc w:val="both"/>
        <w:rPr/>
      </w:pPr>
      <w:r>
        <w:rPr/>
        <w:t>Czy posiada orzeczenie o potrzebie kształcenia specjalnego lub opinię o potrzebie wczesnego wspomagania rozwoju ……………………….…………, data wydania …………………………….</w:t>
      </w:r>
    </w:p>
    <w:p>
      <w:pPr>
        <w:pStyle w:val="Normal"/>
        <w:pBdr>
          <w:bottom w:val="single" w:sz="4" w:space="1" w:color="000000"/>
        </w:pBdr>
        <w:tabs>
          <w:tab w:val="clear" w:pos="709"/>
          <w:tab w:val="left" w:pos="360" w:leader="none"/>
        </w:tabs>
        <w:bidi w:val="0"/>
        <w:spacing w:lineRule="auto" w:line="276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Akapitzlist"/>
        <w:bidi w:val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Akapitzlist"/>
        <w:bidi w:val="0"/>
        <w:ind w:hanging="0" w:start="0" w:end="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1. Czy w szkole, placówce lub ośrodku dokonywana była ocena funkcjonowania ucznia/ uczennicy</w:t>
      </w:r>
      <w:r>
        <w:rPr>
          <w:sz w:val="24"/>
          <w:szCs w:val="24"/>
        </w:rPr>
        <w:t xml:space="preserve"> z wykorzystaniem rekomendowanych przez Ministerstwo Edukacji narzędzi dostępnych na platformie </w:t>
      </w:r>
      <w:hyperlink r:id="rId2">
        <w:r>
          <w:rPr>
            <w:rStyle w:val="Hyperlink"/>
            <w:sz w:val="20"/>
            <w:szCs w:val="20"/>
          </w:rPr>
          <w:t>www.wsparcie.gov.pl</w:t>
        </w:r>
      </w:hyperlink>
      <w:r>
        <w:rPr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i/>
          <w:iCs/>
          <w:sz w:val="24"/>
          <w:szCs w:val="24"/>
        </w:rPr>
        <w:t>Kwestionariusz Szkolnej Oceny Funkcjonalnej, Skrining Rozwoju Małego Dziecka, Kompleksowa Analiza Procesów Poznawczych, Objawy Kompetencje Cechy</w:t>
      </w:r>
      <w:r>
        <w:rPr>
          <w:sz w:val="24"/>
          <w:szCs w:val="24"/>
        </w:rPr>
        <w:t xml:space="preserve">? </w:t>
      </w:r>
    </w:p>
    <w:p>
      <w:pPr>
        <w:pStyle w:val="Akapitzlist"/>
        <w:bidi w:val="0"/>
        <w:ind w:hanging="0" w:start="0" w:end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Akapitzlist"/>
        <w:bidi w:val="0"/>
        <w:ind w:hanging="0" w:start="0" w:end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(prosimy o zaznaczenie poprzez podkreślenie właściwej odpowiedzi)</w:t>
      </w:r>
    </w:p>
    <w:p>
      <w:pPr>
        <w:pStyle w:val="Akapitzlist"/>
        <w:numPr>
          <w:ilvl w:val="0"/>
          <w:numId w:val="4"/>
        </w:numPr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 xml:space="preserve">TAK / NIE </w:t>
      </w:r>
    </w:p>
    <w:p>
      <w:pPr>
        <w:pStyle w:val="Akapitzlist"/>
        <w:numPr>
          <w:ilvl w:val="0"/>
          <w:numId w:val="4"/>
        </w:numPr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 xml:space="preserve">Nazwa wykorzystanego narzędzia: </w:t>
      </w:r>
      <w:r>
        <w:rPr>
          <w:i/>
          <w:iCs/>
          <w:sz w:val="24"/>
          <w:szCs w:val="24"/>
        </w:rPr>
        <w:t>KSzOF / SRMD / KAPP / OKC</w:t>
      </w:r>
    </w:p>
    <w:p>
      <w:pPr>
        <w:pStyle w:val="Akapitzlist"/>
        <w:numPr>
          <w:ilvl w:val="0"/>
          <w:numId w:val="4"/>
        </w:numPr>
        <w:bidi w:val="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Poziom wymaganego wsparcia w podsumowaniu badania, w przypadku korzystania z </w:t>
      </w:r>
      <w:r>
        <w:rPr>
          <w:b w:val="false"/>
          <w:bCs w:val="false"/>
          <w:i/>
          <w:iCs/>
          <w:sz w:val="24"/>
          <w:szCs w:val="24"/>
        </w:rPr>
        <w:t>KSzOF lub SRMD</w:t>
      </w:r>
      <w:r>
        <w:rPr>
          <w:b w:val="false"/>
          <w:bCs w:val="false"/>
          <w:sz w:val="24"/>
          <w:szCs w:val="24"/>
        </w:rPr>
        <w:t xml:space="preserve">: POZIOM I  / POZIOM II /  POZIOM III 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b/>
          <w:bCs/>
        </w:rPr>
        <w:t xml:space="preserve">2. Informacja o funkcjonowaniu ucznia/ uczennicy w szkole, placówce lub ośrodku, w tym o występujących trudnościach </w:t>
      </w:r>
      <w:r>
        <w:rPr/>
        <w:t>(rozpoznanych na podstawie obserwacji nauczycieli, wychowawców grup wychowawczych i specjalistów prowadzących zajęcia z uczniem/ uczennicą oraz działań diagnostycznych prowadzonych w szkole, ośrodku lub placówce), w obszarach:</w:t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a) Uczenie się i stosowanie wiedzy:</w:t>
      </w:r>
    </w:p>
    <w:p>
      <w:pPr>
        <w:pStyle w:val="Normal"/>
        <w:bidi w:val="0"/>
        <w:spacing w:lineRule="auto" w:line="240" w:before="0" w:after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(opis zaangażowania w proces uczenia się, tempa pracy, koncentracji na zadaniu, poziomu samodzielności, rozpoczynanie i kończenie pracy w czasie, rozwiązywanie problemów, opis osiągnięć edukacyjnych, w szczególności czytanie, pisanie, liczenie)</w:t>
      </w:r>
    </w:p>
    <w:p>
      <w:pPr>
        <w:pStyle w:val="Normal"/>
        <w:bidi w:val="0"/>
        <w:spacing w:lineRule="auto" w:line="240" w:before="0" w:after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bookmarkStart w:id="0" w:name="_Hlk211847995"/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........…</w:t>
      </w:r>
      <w:bookmarkEnd w:id="0"/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b) Ogólne zadania i obowiązki szkolne:</w:t>
      </w:r>
    </w:p>
    <w:p>
      <w:pPr>
        <w:pStyle w:val="Normal"/>
        <w:bidi w:val="0"/>
        <w:spacing w:lineRule="auto" w:line="240" w:before="0" w:after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(opis stosunku do obowiązków, umiejętności organizacji pracy, wywiązywania się z zadań, radzenie sobie ze zmianami w planie zadań, radzenie sobie ze stresem i porażką, punktualność, frekwencja, motywacja)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c) Porozumiewanie się: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(opis kompetencji językowych, komunikacji werbalnej i niewerbalnej, rozumienia poleceń, formułowania wypowiedzi, inicjowania i prowadzenia dialogu, umiejętności narracyjne, rozumienie niewerbalnych form przekazu, potrzeba korzystania z komunikacji alternatywnej)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</w:t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d) Motoryka i poruszanie się, w tym mobilność i aktywność manualna: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(opis sprawności ruchowej w zakresie motoryki dużej i małej, koordynacji, orientacji w przestrzeni, grafomotoryki)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e) Dbanie o siebie, samoobsługa i samodzielność: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(opis umiejętności samoobsługowych, dbania o własne rzeczy i sprawy, dbania o higienę, posiłki, ubiór, )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...............……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f) Życie domowe: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(w miarę dostępnych informacji – w tym współpraca z rodzicami/opiekunami, wykonywanie domowych obowiązków, wsparcie środowiska rodzinnego)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g) Wzajemne kontakty i związki międzyludzkie, życie w społeczności szkolnej i lokalnej: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(opis relacji z rówieśnikami, nauczycielami, umiejętności współpracy, przestrzegania zasad, przystosowania społeczno-emocjonalnego)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3. Mocne strony i uzdolnienia ucznia/uczennicy:</w:t>
      </w:r>
    </w:p>
    <w:p>
      <w:pPr>
        <w:pStyle w:val="Normal"/>
        <w:bidi w:val="0"/>
        <w:spacing w:lineRule="auto" w:line="240" w:before="0" w:after="0"/>
        <w:jc w:val="both"/>
        <w:rPr>
          <w:b w:val="false"/>
          <w:bCs w:val="false"/>
          <w:i/>
          <w:iCs/>
          <w:sz w:val="20"/>
          <w:szCs w:val="20"/>
        </w:rPr>
      </w:pPr>
      <w:r>
        <w:rPr>
          <w:b w:val="false"/>
          <w:bCs w:val="false"/>
          <w:i/>
          <w:iCs/>
          <w:sz w:val="20"/>
          <w:szCs w:val="20"/>
        </w:rPr>
        <w:t>(zainteresowania, udział w zajęciach pozalekcyjnych rozwijających zdolności, osiągnięcia)</w:t>
      </w:r>
    </w:p>
    <w:p>
      <w:pPr>
        <w:pStyle w:val="Normal"/>
        <w:bidi w:val="0"/>
        <w:spacing w:lineRule="auto" w:line="240" w:before="0" w:after="0"/>
        <w:jc w:val="both"/>
        <w:rPr>
          <w:b w:val="false"/>
          <w:bCs w:val="false"/>
          <w:i/>
          <w:iCs/>
          <w:sz w:val="20"/>
          <w:szCs w:val="20"/>
        </w:rPr>
      </w:pPr>
      <w:r>
        <w:rPr>
          <w:b w:val="false"/>
          <w:bCs w:val="false"/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…</w:t>
      </w:r>
      <w:r>
        <w:rPr>
          <w:b w:val="false"/>
          <w:bCs w:val="fal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4. Zakres i rodzaj trudności ucznia/uczennicy w realizacji programu nauczania: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(opis trudności poznawczych, edukacyjnych, emocjonalno-społecznych, zdrowotnych oraz wpływu tych trudności na funkcjonowanie w klasie i osiągnięcia szkolne, w zakresie jakich treści/przedmiotów)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5. Bariery w środowisku szkolnym utrudniające funkcjonowanie ucznia/uczennicy: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(np. dźwięk, hałas, światło, postawy rówieśników, inne czynniki)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6. Informacje o działaniach podjętych przez szkołę: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ind w:hanging="284" w:start="284" w:end="0"/>
        <w:jc w:val="both"/>
        <w:rPr>
          <w:u w:val="single"/>
        </w:rPr>
      </w:pPr>
      <w:r>
        <w:rPr>
          <w:u w:val="single"/>
        </w:rPr>
        <w:t xml:space="preserve">Formy wsparcia i okres udzielania wsparcia 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(np. pomoc w bieżącej pracy, zajęcia dydaktyczno-wyrównawcze, specjalistyczne, zajęcia rozwijające kompetencje emocjonalno-społeczne, indywidualizacja wymagań)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ind w:hanging="284" w:start="284" w:end="0"/>
        <w:jc w:val="both"/>
        <w:rPr>
          <w:u w:val="single"/>
        </w:rPr>
      </w:pPr>
      <w:r>
        <w:rPr>
          <w:u w:val="single"/>
        </w:rPr>
        <w:t>Efekty podjętych działań:</w:t>
      </w:r>
    </w:p>
    <w:p>
      <w:pPr>
        <w:pStyle w:val="ListParagraph"/>
        <w:bidi w:val="0"/>
        <w:spacing w:lineRule="auto" w:line="240" w:before="0" w:after="0"/>
        <w:ind w:hanging="0" w:start="284" w:end="0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7. Wnioski dotyczące dalszej pracy z uczniem/uczennicą: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(opis wskazówek dla poradni, wskazanie obszarów wymagających dalszej diagnozy i wsparcia, np. potrzeba dostosowania wymagań, objęcia terapią, rozwijania kompetencji społecznych lub emocjonalnych)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8. Dodatkowe informacje (w zależności od sytuacji ucznia/uczennicy)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bidi w:val="0"/>
        <w:spacing w:lineRule="auto" w:line="240" w:before="0" w:after="0"/>
        <w:jc w:val="both"/>
        <w:rPr/>
      </w:pPr>
      <w:r>
        <w:rPr/>
        <w:t>W przypadku uczniów objętych kształceniem specjalnym – do opinii należy dołączyć aktualną wielospecjalistyczną ocenę poziomu funkcjonowania ucznia/uczennicy.</w:t>
      </w:r>
    </w:p>
    <w:p>
      <w:pPr>
        <w:pStyle w:val="ListParagraph"/>
        <w:numPr>
          <w:ilvl w:val="0"/>
          <w:numId w:val="3"/>
        </w:numPr>
        <w:bidi w:val="0"/>
        <w:spacing w:lineRule="auto" w:line="240" w:before="0" w:after="0"/>
        <w:jc w:val="both"/>
        <w:rPr/>
      </w:pPr>
      <w:r>
        <w:rPr/>
        <w:t>W przypadku uczniów objętych zajęciami rewalidacyjno-wychowawczymi – aktualną okresową ocenę funkcjonowania ucznia/uczennicy.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0"/>
        <w:jc w:val="both"/>
        <w:rPr/>
      </w:pPr>
      <w:r>
        <w:rPr/>
        <w:t xml:space="preserve">Podpisy nauczycieli sporządzających opinię </w:t>
        <w:tab/>
        <w:tab/>
        <w:tab/>
      </w:r>
    </w:p>
    <w:p>
      <w:pPr>
        <w:pStyle w:val="Normal"/>
        <w:bidi w:val="0"/>
        <w:spacing w:lineRule="auto" w:line="240" w:before="0" w:after="0"/>
        <w:ind w:firstLine="708" w:start="3540" w:end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3540" w:end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ind w:firstLine="708" w:start="3540" w:end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ind w:firstLine="708" w:start="3540" w:end="0"/>
        <w:jc w:val="both"/>
        <w:rPr/>
      </w:pPr>
      <w:r>
        <w:rPr/>
        <w:t>Podpis dyrektora: ...........................................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auto"/>
    <w:pitch w:val="default"/>
  </w:font>
  <w:font w:name="Arial">
    <w:charset w:val="ee" w:characterSet="windows-1250"/>
    <w:family w:val="swiss"/>
    <w:pitch w:val="variable"/>
  </w:font>
  <w:font w:name="Wingdings">
    <w:charset w:val="02"/>
    <w:family w:val="auto"/>
    <w:pitch w:val="variable"/>
  </w:font>
  <w:font w:name="Courier New">
    <w:charset w:val="ee" w:characterSet="windows-1250"/>
    <w:family w:val="modern"/>
    <w:pitch w:val="fixed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2.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2.%3.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2.%3.%4.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2.%3.%4.%5.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2.%3.%4.%5.%6.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2.%3.%4.%5.%6.%7.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2.%3.%4.%5.%6.%7.%8.%9."/>
      <w:lvlJc w:val="end"/>
      <w:pPr>
        <w:tabs>
          <w:tab w:val="num" w:pos="0"/>
        </w:tabs>
        <w:ind w:start="6480" w:hanging="180"/>
      </w:pPr>
    </w:lvl>
  </w:abstractNum>
  <w:abstractNum w:abstractNumId="3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Lucida Sans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next w:val="BodyText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styleId="Znakinumeracji">
    <w:name w:val="Znaki numeracji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numPr>
        <w:ilvl w:val="0"/>
        <w:numId w:val="0"/>
      </w:numPr>
      <w:ind w:hanging="0" w:start="720" w:end="0"/>
    </w:pPr>
    <w:rPr/>
  </w:style>
  <w:style w:type="paragraph" w:styleId="Akapitzlist">
    <w:name w:val="Akapit z listą"/>
    <w:basedOn w:val="Normal"/>
    <w:qFormat/>
    <w:pPr>
      <w:ind w:hanging="0" w:start="708" w:end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wsparcie.gov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607</TotalTime>
  <Application>LibreOffice/26.2.5.2$Windows_X86_64 LibreOffice_project/cd7284b4cbbfeb507e630c1aac019f4157393acb</Application>
  <AppVersion>15.0000</AppVersion>
  <Pages>5</Pages>
  <Words>712</Words>
  <CharactersWithSpaces>13910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2026-04-14T12:29:16Z</dcterms:created>
  <dc:creator>m </dc:creator>
  <dc:description/>
  <dc:language>pl-PL</dc:language>
  <cp:lastModifiedBy>m </cp:lastModifiedBy>
  <dcterms:modified xsi:type="dcterms:W3CDTF">2026-05-08T13:13:43Z</dcterms:modified>
  <cp:revision>8</cp:revision>
  <dc:subject/>
  <dc:title/>
</cp:coreProperties>
</file>